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Lettre type – Contestation de l’offre d’indemnisation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b w:val="1"/>
          <w:sz w:val="24"/>
          <w:szCs w:val="24"/>
          <w:rtl w:val="0"/>
        </w:rPr>
        <w:t xml:space="preserve">rénom et nom</w:t>
        <w:br w:type="textWrapping"/>
        <w:t xml:space="preserve">Adresse</w:t>
        <w:br w:type="textWrapping"/>
        <w:t xml:space="preserve">Code postal - Ville</w:t>
        <w:br w:type="textWrapping"/>
        <w:t xml:space="preserve">Numéro de contrat</w:t>
      </w:r>
    </w:p>
    <w:p w:rsidR="00000000" w:rsidDel="00000000" w:rsidP="00000000" w:rsidRDefault="00000000" w:rsidRPr="00000000" w14:paraId="00000004">
      <w:pPr>
        <w:spacing w:after="100" w:before="100" w:lineRule="auto"/>
        <w:ind w:left="45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Destinataire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Adresse du destinataire</w:t>
        <w:br w:type="textWrapping"/>
        <w:t xml:space="preserve">Code postal  - Ville</w:t>
      </w:r>
    </w:p>
    <w:p w:rsidR="00000000" w:rsidDel="00000000" w:rsidP="00000000" w:rsidRDefault="00000000" w:rsidRPr="00000000" w14:paraId="00000006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(lieu), le (date)</w:t>
      </w:r>
    </w:p>
    <w:p w:rsidR="00000000" w:rsidDel="00000000" w:rsidP="00000000" w:rsidRDefault="00000000" w:rsidRPr="00000000" w14:paraId="00000007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 : Contestation de l’offre d’indemnisation du [date]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J’ai bien reçu votre offre d’indemnisation de [montant] concernant le sinistre survenu le [date]. Après analyse de votre proposition, je souhaite contester le montant qui m’a été attribué. Je considère que celui-ci ne reflète pas fidèlement la valeur réelle de mon véhicule [ou les dommages subis].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joins à ce courrier plusieurs éléments justifiant ma demande de révision : factures, rapport d’expertise, photos du véhicule. Ces éléments démontrent que l’évaluation initiale est inférieure à la valeur marchande ou au coût réel des réparations.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demande donc de bien vouloir réexaminer mon dossier et me proposer une offre d’indemnisation ajustée. À défaut de réponse dans un délai raisonnable, je me verrai contraint de saisir le service réclamation, voire le médiateur de l’assurance.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l’attente de votre retour, je vous prie d’agréer, Madame, Monsieur, mes salutations distinguées.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[Signature]</w:t>
      </w:r>
    </w:p>
    <w:p w:rsidR="00000000" w:rsidDel="00000000" w:rsidP="00000000" w:rsidRDefault="00000000" w:rsidRPr="00000000" w14:paraId="0000000E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